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26" w:rsidRPr="00434A26" w:rsidRDefault="00825787" w:rsidP="00825787">
      <w:pPr>
        <w:widowControl/>
        <w:autoSpaceDE/>
        <w:autoSpaceDN/>
        <w:spacing w:line="360" w:lineRule="auto"/>
        <w:ind w:left="-709" w:hanging="283"/>
        <w:jc w:val="right"/>
        <w:textAlignment w:val="top"/>
        <w:rPr>
          <w:rFonts w:eastAsia="Times New Roman" w:cs="TimesNewRomanPS-BoldMT"/>
          <w:b/>
          <w:bCs/>
          <w:u w:val="single"/>
        </w:rPr>
      </w:pPr>
      <w:r>
        <w:rPr>
          <w:rFonts w:eastAsia="Times New Roman" w:cs="TimesNewRomanPS-BoldMT"/>
          <w:b/>
          <w:bCs/>
          <w:noProof/>
        </w:rPr>
        <w:drawing>
          <wp:inline distT="0" distB="0" distL="0" distR="0">
            <wp:extent cx="6163310" cy="8474551"/>
            <wp:effectExtent l="19050" t="0" r="8890" b="0"/>
            <wp:docPr id="1" name="Рисунок 1" descr="C:\Documents and Settings\School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chool\Рабочий стол\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8474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A26" w:rsidRPr="00434A26" w:rsidRDefault="00434A26" w:rsidP="00434A26">
      <w:pPr>
        <w:widowControl/>
        <w:autoSpaceDE/>
        <w:autoSpaceDN/>
        <w:adjustRightInd/>
        <w:jc w:val="right"/>
        <w:rPr>
          <w:rFonts w:eastAsia="Calibri"/>
          <w:color w:val="FF0000"/>
          <w:sz w:val="26"/>
          <w:szCs w:val="26"/>
          <w:lang w:eastAsia="en-US"/>
        </w:rPr>
      </w:pPr>
    </w:p>
    <w:p w:rsidR="00825787" w:rsidRDefault="00825787" w:rsidP="00434A26">
      <w:pPr>
        <w:pStyle w:val="a3"/>
        <w:ind w:firstLine="360"/>
        <w:jc w:val="both"/>
        <w:rPr>
          <w:rFonts w:eastAsia="Times New Roman"/>
          <w:spacing w:val="-9"/>
          <w:sz w:val="25"/>
          <w:szCs w:val="25"/>
        </w:rPr>
      </w:pPr>
    </w:p>
    <w:p w:rsidR="00825787" w:rsidRDefault="00825787" w:rsidP="00434A26">
      <w:pPr>
        <w:pStyle w:val="a3"/>
        <w:ind w:firstLine="360"/>
        <w:jc w:val="both"/>
        <w:rPr>
          <w:rFonts w:eastAsia="Times New Roman"/>
          <w:spacing w:val="-9"/>
          <w:sz w:val="25"/>
          <w:szCs w:val="25"/>
        </w:rPr>
      </w:pPr>
    </w:p>
    <w:p w:rsidR="00825787" w:rsidRDefault="00825787" w:rsidP="00434A26">
      <w:pPr>
        <w:pStyle w:val="a3"/>
        <w:ind w:firstLine="360"/>
        <w:jc w:val="both"/>
        <w:rPr>
          <w:rFonts w:eastAsia="Times New Roman"/>
          <w:spacing w:val="-9"/>
          <w:sz w:val="25"/>
          <w:szCs w:val="25"/>
        </w:rPr>
      </w:pPr>
    </w:p>
    <w:p w:rsidR="007D5F32" w:rsidRPr="004E6128" w:rsidRDefault="00825787" w:rsidP="00434A26">
      <w:pPr>
        <w:pStyle w:val="a3"/>
        <w:ind w:firstLine="360"/>
        <w:jc w:val="both"/>
        <w:rPr>
          <w:sz w:val="25"/>
          <w:szCs w:val="25"/>
        </w:rPr>
      </w:pPr>
      <w:r>
        <w:rPr>
          <w:rFonts w:eastAsia="Times New Roman"/>
          <w:spacing w:val="-9"/>
          <w:sz w:val="25"/>
          <w:szCs w:val="25"/>
        </w:rPr>
        <w:lastRenderedPageBreak/>
        <w:t xml:space="preserve">ОУ </w:t>
      </w:r>
      <w:r w:rsidR="007D5F32" w:rsidRPr="004E6128">
        <w:rPr>
          <w:rFonts w:eastAsia="Times New Roman"/>
          <w:spacing w:val="-9"/>
          <w:sz w:val="25"/>
          <w:szCs w:val="25"/>
        </w:rPr>
        <w:t>если стороны самостоятельно не урегулировали разногласия.</w:t>
      </w:r>
    </w:p>
    <w:p w:rsidR="007D5F32" w:rsidRPr="004E6128" w:rsidRDefault="007D5F32" w:rsidP="00AA21B5">
      <w:pPr>
        <w:pStyle w:val="a3"/>
        <w:ind w:firstLine="360"/>
        <w:rPr>
          <w:sz w:val="25"/>
          <w:szCs w:val="25"/>
        </w:rPr>
      </w:pPr>
      <w:r w:rsidRPr="004E6128">
        <w:rPr>
          <w:sz w:val="25"/>
          <w:szCs w:val="25"/>
        </w:rPr>
        <w:t xml:space="preserve">3.2. </w:t>
      </w:r>
      <w:r w:rsidRPr="004E6128">
        <w:rPr>
          <w:rFonts w:eastAsia="Times New Roman"/>
          <w:sz w:val="25"/>
          <w:szCs w:val="25"/>
        </w:rPr>
        <w:t xml:space="preserve">Заявитель может обратиться </w:t>
      </w:r>
      <w:proofErr w:type="gramStart"/>
      <w:r w:rsidRPr="004E6128">
        <w:rPr>
          <w:rFonts w:eastAsia="Times New Roman"/>
          <w:sz w:val="25"/>
          <w:szCs w:val="25"/>
        </w:rPr>
        <w:t>в комиссию по урегулированию споров между участниками образовательных отношений в десятидневный срок со дня</w:t>
      </w:r>
      <w:proofErr w:type="gramEnd"/>
      <w:r w:rsidRPr="004E6128">
        <w:rPr>
          <w:rFonts w:eastAsia="Times New Roman"/>
          <w:sz w:val="25"/>
          <w:szCs w:val="25"/>
        </w:rPr>
        <w:t xml:space="preserve"> </w:t>
      </w:r>
      <w:r w:rsidRPr="004E6128">
        <w:rPr>
          <w:rFonts w:eastAsia="Times New Roman"/>
          <w:spacing w:val="-3"/>
          <w:sz w:val="25"/>
          <w:szCs w:val="25"/>
        </w:rPr>
        <w:t>возникновения конфликтной ситуации и нарушения его прав.</w:t>
      </w:r>
    </w:p>
    <w:p w:rsidR="007D5F32" w:rsidRPr="004E6128" w:rsidRDefault="007D5F32" w:rsidP="00AA21B5">
      <w:pPr>
        <w:pStyle w:val="a3"/>
        <w:ind w:firstLine="360"/>
        <w:rPr>
          <w:sz w:val="25"/>
          <w:szCs w:val="25"/>
        </w:rPr>
      </w:pPr>
      <w:r w:rsidRPr="004E6128">
        <w:rPr>
          <w:sz w:val="25"/>
          <w:szCs w:val="25"/>
        </w:rPr>
        <w:t xml:space="preserve">3.3. </w:t>
      </w:r>
      <w:r w:rsidRPr="004E6128">
        <w:rPr>
          <w:rFonts w:eastAsia="Times New Roman"/>
          <w:sz w:val="25"/>
          <w:szCs w:val="25"/>
        </w:rPr>
        <w:t xml:space="preserve">Комиссия по урегулированию споров между участниками </w:t>
      </w:r>
      <w:r w:rsidRPr="004E6128">
        <w:rPr>
          <w:rFonts w:eastAsia="Times New Roman"/>
          <w:spacing w:val="-2"/>
          <w:sz w:val="25"/>
          <w:szCs w:val="25"/>
        </w:rPr>
        <w:t xml:space="preserve">образовательных отношений в соответствии с полученным заявлением, заслушав </w:t>
      </w:r>
      <w:r w:rsidRPr="004E6128">
        <w:rPr>
          <w:rFonts w:eastAsia="Times New Roman"/>
          <w:sz w:val="25"/>
          <w:szCs w:val="25"/>
        </w:rPr>
        <w:t xml:space="preserve">мнения обеих сторон, принимает решение об урегулировании конфликтной </w:t>
      </w:r>
      <w:r w:rsidRPr="004E6128">
        <w:rPr>
          <w:rFonts w:eastAsia="Times New Roman"/>
          <w:spacing w:val="-7"/>
          <w:sz w:val="25"/>
          <w:szCs w:val="25"/>
        </w:rPr>
        <w:t>ситуации.</w:t>
      </w:r>
    </w:p>
    <w:p w:rsidR="007D5F32" w:rsidRPr="004E6128" w:rsidRDefault="007D5F32" w:rsidP="00AA21B5">
      <w:pPr>
        <w:pStyle w:val="a3"/>
        <w:ind w:firstLine="360"/>
        <w:rPr>
          <w:sz w:val="25"/>
          <w:szCs w:val="25"/>
        </w:rPr>
      </w:pPr>
      <w:r w:rsidRPr="004E6128">
        <w:rPr>
          <w:spacing w:val="-2"/>
          <w:sz w:val="25"/>
          <w:szCs w:val="25"/>
        </w:rPr>
        <w:t xml:space="preserve">3.4. </w:t>
      </w:r>
      <w:r w:rsidRPr="004E6128">
        <w:rPr>
          <w:rFonts w:eastAsia="Times New Roman"/>
          <w:spacing w:val="-2"/>
          <w:sz w:val="25"/>
          <w:szCs w:val="25"/>
        </w:rPr>
        <w:t xml:space="preserve">Конфликтная ситуация рассматривается в присутствии заявителя и </w:t>
      </w:r>
      <w:r w:rsidRPr="004E6128">
        <w:rPr>
          <w:rFonts w:eastAsia="Times New Roman"/>
          <w:spacing w:val="-1"/>
          <w:sz w:val="25"/>
          <w:szCs w:val="25"/>
        </w:rPr>
        <w:t xml:space="preserve">ответчика. Комиссия имеет право вызывать на заседания свидетелей конфликта, </w:t>
      </w:r>
      <w:r w:rsidRPr="004E6128">
        <w:rPr>
          <w:rFonts w:eastAsia="Times New Roman"/>
          <w:spacing w:val="-2"/>
          <w:sz w:val="25"/>
          <w:szCs w:val="25"/>
        </w:rPr>
        <w:t>приглашать специалистов (психолога), если они не являются членами комиссии.</w:t>
      </w:r>
    </w:p>
    <w:p w:rsidR="007D5F32" w:rsidRPr="004E6128" w:rsidRDefault="007D5F32" w:rsidP="00AA21B5">
      <w:pPr>
        <w:pStyle w:val="a3"/>
        <w:ind w:firstLine="360"/>
        <w:rPr>
          <w:sz w:val="25"/>
          <w:szCs w:val="25"/>
        </w:rPr>
      </w:pPr>
      <w:r w:rsidRPr="004E6128">
        <w:rPr>
          <w:spacing w:val="-2"/>
          <w:sz w:val="25"/>
          <w:szCs w:val="25"/>
        </w:rPr>
        <w:t xml:space="preserve">3.5. </w:t>
      </w:r>
      <w:r w:rsidRPr="004E6128">
        <w:rPr>
          <w:rFonts w:eastAsia="Times New Roman"/>
          <w:spacing w:val="-2"/>
          <w:sz w:val="25"/>
          <w:szCs w:val="25"/>
        </w:rPr>
        <w:t xml:space="preserve">Работа комиссии по урегулированию споров между участниками образовательных отношений оформляется протоколами, которые </w:t>
      </w:r>
      <w:r w:rsidRPr="004E6128">
        <w:rPr>
          <w:rFonts w:eastAsia="Times New Roman"/>
          <w:sz w:val="25"/>
          <w:szCs w:val="25"/>
        </w:rPr>
        <w:t>подписываются председателем комиссии и секретарем.</w:t>
      </w:r>
    </w:p>
    <w:p w:rsidR="007D5F32" w:rsidRPr="004E6128" w:rsidRDefault="007D5F32" w:rsidP="00AA21B5">
      <w:pPr>
        <w:pStyle w:val="a3"/>
        <w:ind w:firstLine="360"/>
        <w:rPr>
          <w:sz w:val="25"/>
          <w:szCs w:val="25"/>
        </w:rPr>
      </w:pPr>
      <w:r w:rsidRPr="004E6128">
        <w:rPr>
          <w:spacing w:val="-1"/>
          <w:sz w:val="25"/>
          <w:szCs w:val="25"/>
        </w:rPr>
        <w:t>3.6.</w:t>
      </w:r>
      <w:r w:rsidRPr="004E6128">
        <w:rPr>
          <w:rFonts w:eastAsia="Times New Roman"/>
          <w:spacing w:val="-1"/>
          <w:sz w:val="25"/>
          <w:szCs w:val="25"/>
        </w:rPr>
        <w:t xml:space="preserve">Решения комиссии по урегулированию споров между участниками образовательных отношений принимаются простым большинством при наличии </w:t>
      </w:r>
      <w:r w:rsidRPr="004E6128">
        <w:rPr>
          <w:rFonts w:eastAsia="Times New Roman"/>
          <w:spacing w:val="-2"/>
          <w:sz w:val="25"/>
          <w:szCs w:val="25"/>
        </w:rPr>
        <w:t>не менее 2/ 3 состава.</w:t>
      </w:r>
    </w:p>
    <w:p w:rsidR="007D5F32" w:rsidRPr="004E6128" w:rsidRDefault="007D5F32" w:rsidP="00AA21B5">
      <w:pPr>
        <w:pStyle w:val="a3"/>
        <w:ind w:firstLine="360"/>
        <w:rPr>
          <w:sz w:val="25"/>
          <w:szCs w:val="25"/>
        </w:rPr>
      </w:pPr>
      <w:r w:rsidRPr="004E6128">
        <w:rPr>
          <w:spacing w:val="-2"/>
          <w:sz w:val="25"/>
          <w:szCs w:val="25"/>
        </w:rPr>
        <w:t xml:space="preserve">3.7. </w:t>
      </w:r>
      <w:r w:rsidRPr="004E6128">
        <w:rPr>
          <w:rFonts w:eastAsia="Times New Roman"/>
          <w:spacing w:val="-2"/>
          <w:sz w:val="25"/>
          <w:szCs w:val="25"/>
        </w:rPr>
        <w:t xml:space="preserve">Рассмотрение заявления должно быть проведено в десятидневный срок со </w:t>
      </w:r>
      <w:r w:rsidRPr="004E6128">
        <w:rPr>
          <w:rFonts w:eastAsia="Times New Roman"/>
          <w:spacing w:val="-4"/>
          <w:sz w:val="25"/>
          <w:szCs w:val="25"/>
        </w:rPr>
        <w:t>дня подачи заявления.</w:t>
      </w:r>
    </w:p>
    <w:p w:rsidR="007D5F32" w:rsidRPr="004E6128" w:rsidRDefault="007D5F32" w:rsidP="00AA21B5">
      <w:pPr>
        <w:pStyle w:val="a3"/>
        <w:ind w:firstLine="360"/>
        <w:rPr>
          <w:sz w:val="25"/>
          <w:szCs w:val="25"/>
        </w:rPr>
      </w:pPr>
      <w:r w:rsidRPr="004E6128">
        <w:rPr>
          <w:sz w:val="25"/>
          <w:szCs w:val="25"/>
        </w:rPr>
        <w:t xml:space="preserve">3.8. </w:t>
      </w:r>
      <w:r w:rsidRPr="004E6128">
        <w:rPr>
          <w:rFonts w:eastAsia="Times New Roman"/>
          <w:sz w:val="25"/>
          <w:szCs w:val="25"/>
        </w:rPr>
        <w:t xml:space="preserve">По требованию заявителя решение комиссии по урегулированию споров между участниками образовательных отношений может быть выдано ему в </w:t>
      </w:r>
      <w:r w:rsidRPr="004E6128">
        <w:rPr>
          <w:rFonts w:eastAsia="Times New Roman"/>
          <w:spacing w:val="-4"/>
          <w:sz w:val="25"/>
          <w:szCs w:val="25"/>
        </w:rPr>
        <w:t>письменном виде.</w:t>
      </w:r>
    </w:p>
    <w:p w:rsidR="007D5F32" w:rsidRPr="004E6128" w:rsidRDefault="007D5F32" w:rsidP="00AA21B5">
      <w:pPr>
        <w:pStyle w:val="a3"/>
        <w:ind w:firstLine="360"/>
        <w:rPr>
          <w:sz w:val="25"/>
          <w:szCs w:val="25"/>
        </w:rPr>
      </w:pPr>
      <w:r w:rsidRPr="004E6128">
        <w:rPr>
          <w:spacing w:val="-1"/>
          <w:sz w:val="25"/>
          <w:szCs w:val="25"/>
        </w:rPr>
        <w:t xml:space="preserve">3.9. </w:t>
      </w:r>
      <w:r w:rsidRPr="004E6128">
        <w:rPr>
          <w:rFonts w:eastAsia="Times New Roman"/>
          <w:spacing w:val="-1"/>
          <w:sz w:val="25"/>
          <w:szCs w:val="25"/>
        </w:rPr>
        <w:t xml:space="preserve">Решение комиссии по урегулированию споров между участниками </w:t>
      </w:r>
      <w:r w:rsidRPr="004E6128">
        <w:rPr>
          <w:rFonts w:eastAsia="Times New Roman"/>
          <w:spacing w:val="-5"/>
          <w:sz w:val="25"/>
          <w:szCs w:val="25"/>
        </w:rPr>
        <w:t xml:space="preserve">образовательных отношений является обязательным для всех участников </w:t>
      </w:r>
      <w:r w:rsidRPr="004E6128">
        <w:rPr>
          <w:rFonts w:eastAsia="Times New Roman"/>
          <w:spacing w:val="-14"/>
          <w:sz w:val="25"/>
          <w:szCs w:val="25"/>
        </w:rPr>
        <w:t>о</w:t>
      </w:r>
      <w:r w:rsidR="00572861" w:rsidRPr="004E6128">
        <w:rPr>
          <w:rFonts w:eastAsia="Times New Roman"/>
          <w:spacing w:val="-14"/>
          <w:sz w:val="25"/>
          <w:szCs w:val="25"/>
        </w:rPr>
        <w:t>бразовательных отношени</w:t>
      </w:r>
      <w:r w:rsidR="00434A26">
        <w:rPr>
          <w:rFonts w:eastAsia="Times New Roman"/>
          <w:spacing w:val="-14"/>
          <w:sz w:val="25"/>
          <w:szCs w:val="25"/>
        </w:rPr>
        <w:t>й в ОУ</w:t>
      </w:r>
      <w:proofErr w:type="gramStart"/>
      <w:r w:rsidR="00572861" w:rsidRPr="004E6128">
        <w:rPr>
          <w:rFonts w:eastAsia="Times New Roman"/>
          <w:spacing w:val="-14"/>
          <w:sz w:val="25"/>
          <w:szCs w:val="25"/>
        </w:rPr>
        <w:t xml:space="preserve"> </w:t>
      </w:r>
      <w:r w:rsidRPr="004E6128">
        <w:rPr>
          <w:rFonts w:eastAsia="Times New Roman"/>
          <w:spacing w:val="-14"/>
          <w:sz w:val="25"/>
          <w:szCs w:val="25"/>
        </w:rPr>
        <w:t>,</w:t>
      </w:r>
      <w:proofErr w:type="gramEnd"/>
      <w:r w:rsidRPr="004E6128">
        <w:rPr>
          <w:rFonts w:eastAsia="Times New Roman"/>
          <w:spacing w:val="-14"/>
          <w:sz w:val="25"/>
          <w:szCs w:val="25"/>
        </w:rPr>
        <w:t xml:space="preserve"> и подлежит </w:t>
      </w:r>
      <w:r w:rsidR="00434A26">
        <w:rPr>
          <w:rFonts w:eastAsia="Times New Roman"/>
          <w:spacing w:val="-14"/>
          <w:sz w:val="25"/>
          <w:szCs w:val="25"/>
        </w:rPr>
        <w:t xml:space="preserve"> </w:t>
      </w:r>
      <w:r w:rsidRPr="004E6128">
        <w:rPr>
          <w:rFonts w:eastAsia="Times New Roman"/>
          <w:spacing w:val="-14"/>
          <w:sz w:val="25"/>
          <w:szCs w:val="25"/>
        </w:rPr>
        <w:t xml:space="preserve">исполнению в сроки, предусмотренные </w:t>
      </w:r>
      <w:r w:rsidRPr="004E6128">
        <w:rPr>
          <w:rFonts w:eastAsia="Times New Roman"/>
          <w:spacing w:val="-15"/>
          <w:sz w:val="25"/>
          <w:szCs w:val="25"/>
        </w:rPr>
        <w:t xml:space="preserve">указанным решением. </w:t>
      </w:r>
    </w:p>
    <w:p w:rsidR="00AA21B5" w:rsidRPr="004E6128" w:rsidRDefault="007D5F32" w:rsidP="00E77728">
      <w:pPr>
        <w:pStyle w:val="a3"/>
        <w:ind w:firstLine="360"/>
        <w:rPr>
          <w:rFonts w:eastAsia="Times New Roman"/>
          <w:spacing w:val="-3"/>
          <w:sz w:val="25"/>
          <w:szCs w:val="25"/>
        </w:rPr>
      </w:pPr>
      <w:r w:rsidRPr="004E6128">
        <w:rPr>
          <w:sz w:val="25"/>
          <w:szCs w:val="25"/>
        </w:rPr>
        <w:t xml:space="preserve">3.10. </w:t>
      </w:r>
      <w:r w:rsidRPr="004E6128">
        <w:rPr>
          <w:rFonts w:eastAsia="Times New Roman"/>
          <w:sz w:val="25"/>
          <w:szCs w:val="25"/>
        </w:rPr>
        <w:t>Решение комиссии по урегулированию споров между участниками</w:t>
      </w:r>
      <w:r w:rsidRPr="004E6128">
        <w:rPr>
          <w:rFonts w:eastAsia="Times New Roman"/>
          <w:sz w:val="25"/>
          <w:szCs w:val="25"/>
        </w:rPr>
        <w:br/>
      </w:r>
      <w:r w:rsidRPr="004E6128">
        <w:rPr>
          <w:rFonts w:eastAsia="Times New Roman"/>
          <w:spacing w:val="-2"/>
          <w:sz w:val="25"/>
          <w:szCs w:val="25"/>
        </w:rPr>
        <w:t>образовательных отношений может быть обжаловано в установленном</w:t>
      </w:r>
      <w:r w:rsidRPr="004E6128">
        <w:rPr>
          <w:rFonts w:eastAsia="Times New Roman"/>
          <w:spacing w:val="-2"/>
          <w:sz w:val="25"/>
          <w:szCs w:val="25"/>
        </w:rPr>
        <w:br/>
      </w:r>
      <w:r w:rsidRPr="004E6128">
        <w:rPr>
          <w:rFonts w:eastAsia="Times New Roman"/>
          <w:spacing w:val="-3"/>
          <w:sz w:val="25"/>
          <w:szCs w:val="25"/>
        </w:rPr>
        <w:t>законодательством РФ порядке.</w:t>
      </w:r>
      <w:r w:rsidRPr="004E6128">
        <w:rPr>
          <w:rFonts w:eastAsia="Times New Roman"/>
          <w:spacing w:val="-3"/>
          <w:sz w:val="25"/>
          <w:szCs w:val="25"/>
        </w:rPr>
        <w:tab/>
      </w:r>
    </w:p>
    <w:p w:rsidR="007D5F32" w:rsidRPr="004E6128" w:rsidRDefault="00AA21B5" w:rsidP="00AA21B5">
      <w:pPr>
        <w:pStyle w:val="a3"/>
        <w:jc w:val="center"/>
        <w:rPr>
          <w:sz w:val="25"/>
          <w:szCs w:val="25"/>
        </w:rPr>
      </w:pPr>
      <w:r w:rsidRPr="004E6128">
        <w:rPr>
          <w:b/>
          <w:spacing w:val="-8"/>
          <w:sz w:val="25"/>
          <w:szCs w:val="25"/>
        </w:rPr>
        <w:t xml:space="preserve">4. </w:t>
      </w:r>
      <w:r w:rsidR="007D5F32" w:rsidRPr="004E6128">
        <w:rPr>
          <w:rFonts w:eastAsia="Times New Roman"/>
          <w:b/>
          <w:spacing w:val="-8"/>
          <w:sz w:val="25"/>
          <w:szCs w:val="25"/>
        </w:rPr>
        <w:t>Права и обязанности членов комиссии</w:t>
      </w:r>
      <w:r w:rsidR="007D5F32" w:rsidRPr="004E6128">
        <w:rPr>
          <w:rFonts w:eastAsia="Times New Roman"/>
          <w:spacing w:val="-8"/>
          <w:sz w:val="25"/>
          <w:szCs w:val="25"/>
        </w:rPr>
        <w:t xml:space="preserve">      </w:t>
      </w:r>
    </w:p>
    <w:p w:rsidR="00AA21B5" w:rsidRPr="004E6128" w:rsidRDefault="007D5F32" w:rsidP="00E77728">
      <w:pPr>
        <w:pStyle w:val="a3"/>
        <w:ind w:firstLine="720"/>
        <w:rPr>
          <w:rFonts w:eastAsia="Times New Roman"/>
          <w:spacing w:val="-4"/>
          <w:sz w:val="25"/>
          <w:szCs w:val="25"/>
        </w:rPr>
      </w:pPr>
      <w:r w:rsidRPr="004E6128">
        <w:rPr>
          <w:spacing w:val="-2"/>
          <w:sz w:val="25"/>
          <w:szCs w:val="25"/>
        </w:rPr>
        <w:t xml:space="preserve">4.1. </w:t>
      </w:r>
      <w:r w:rsidRPr="004E6128">
        <w:rPr>
          <w:rFonts w:eastAsia="Times New Roman"/>
          <w:spacing w:val="-2"/>
          <w:sz w:val="25"/>
          <w:szCs w:val="25"/>
        </w:rPr>
        <w:t xml:space="preserve">Члены комиссии по урегулированию споров между участниками </w:t>
      </w:r>
      <w:r w:rsidRPr="004E6128">
        <w:rPr>
          <w:rFonts w:eastAsia="Times New Roman"/>
          <w:spacing w:val="-1"/>
          <w:sz w:val="25"/>
          <w:szCs w:val="25"/>
        </w:rPr>
        <w:t xml:space="preserve">образовательных отношений имеют право на получение необходимых </w:t>
      </w:r>
      <w:r w:rsidRPr="004E6128">
        <w:rPr>
          <w:rFonts w:eastAsia="Times New Roman"/>
          <w:spacing w:val="-4"/>
          <w:sz w:val="25"/>
          <w:szCs w:val="25"/>
        </w:rPr>
        <w:t xml:space="preserve">консультаций различных специалистов и учреждений по вопросам, относящихся к </w:t>
      </w:r>
      <w:r w:rsidRPr="004E6128">
        <w:rPr>
          <w:rFonts w:eastAsia="Times New Roman"/>
          <w:spacing w:val="-1"/>
          <w:sz w:val="25"/>
          <w:szCs w:val="25"/>
        </w:rPr>
        <w:t xml:space="preserve">компетенции комиссии по урегулированию споров между участниками </w:t>
      </w:r>
      <w:r w:rsidRPr="004E6128">
        <w:rPr>
          <w:rFonts w:eastAsia="Times New Roman"/>
          <w:spacing w:val="-4"/>
          <w:sz w:val="25"/>
          <w:szCs w:val="25"/>
        </w:rPr>
        <w:t>образовательных отношений.</w:t>
      </w:r>
    </w:p>
    <w:p w:rsidR="007D5F32" w:rsidRPr="004E6128" w:rsidRDefault="007D5F32" w:rsidP="00AA21B5">
      <w:pPr>
        <w:pStyle w:val="a3"/>
        <w:ind w:firstLine="720"/>
        <w:rPr>
          <w:sz w:val="25"/>
          <w:szCs w:val="25"/>
        </w:rPr>
      </w:pPr>
      <w:r w:rsidRPr="004E6128">
        <w:rPr>
          <w:spacing w:val="-1"/>
          <w:sz w:val="25"/>
          <w:szCs w:val="25"/>
        </w:rPr>
        <w:t xml:space="preserve">4.2. </w:t>
      </w:r>
      <w:r w:rsidRPr="004E6128">
        <w:rPr>
          <w:rFonts w:eastAsia="Times New Roman"/>
          <w:spacing w:val="-1"/>
          <w:sz w:val="25"/>
          <w:szCs w:val="25"/>
        </w:rPr>
        <w:t xml:space="preserve">Члены комиссии по урегулированию споров между участниками </w:t>
      </w:r>
      <w:r w:rsidRPr="004E6128">
        <w:rPr>
          <w:rFonts w:eastAsia="Times New Roman"/>
          <w:sz w:val="25"/>
          <w:szCs w:val="25"/>
        </w:rPr>
        <w:t xml:space="preserve">образовательных отношений обязаны присутствовать на заседании, принимать решение по заявленному вопросу открытым голосованием, давать заявителю </w:t>
      </w:r>
      <w:r w:rsidRPr="004E6128">
        <w:rPr>
          <w:rFonts w:eastAsia="Times New Roman"/>
          <w:spacing w:val="-2"/>
          <w:sz w:val="25"/>
          <w:szCs w:val="25"/>
        </w:rPr>
        <w:t>ответ в письменном и устном виде.</w:t>
      </w:r>
    </w:p>
    <w:p w:rsidR="007D5F32" w:rsidRPr="004E6128" w:rsidRDefault="007D5F32" w:rsidP="00AA21B5">
      <w:pPr>
        <w:pStyle w:val="a3"/>
        <w:ind w:firstLine="720"/>
        <w:rPr>
          <w:sz w:val="25"/>
          <w:szCs w:val="25"/>
        </w:rPr>
      </w:pPr>
      <w:r w:rsidRPr="004E6128">
        <w:rPr>
          <w:sz w:val="25"/>
          <w:szCs w:val="25"/>
        </w:rPr>
        <w:t xml:space="preserve">4.3. </w:t>
      </w:r>
      <w:r w:rsidRPr="004E6128">
        <w:rPr>
          <w:rFonts w:eastAsia="Times New Roman"/>
          <w:sz w:val="25"/>
          <w:szCs w:val="25"/>
        </w:rPr>
        <w:t>Принимать к рассмотрению заявления любого</w:t>
      </w:r>
      <w:r w:rsidR="00572861" w:rsidRPr="004E6128">
        <w:rPr>
          <w:rFonts w:eastAsia="Times New Roman"/>
          <w:sz w:val="25"/>
          <w:szCs w:val="25"/>
        </w:rPr>
        <w:t xml:space="preserve"> участника образовательной деятельности </w:t>
      </w:r>
      <w:r w:rsidRPr="004E6128">
        <w:rPr>
          <w:rFonts w:eastAsia="Times New Roman"/>
          <w:sz w:val="25"/>
          <w:szCs w:val="25"/>
        </w:rPr>
        <w:t xml:space="preserve"> при несогласии с решением или действием </w:t>
      </w:r>
      <w:r w:rsidRPr="004E6128">
        <w:rPr>
          <w:rFonts w:eastAsia="Times New Roman"/>
          <w:spacing w:val="-2"/>
          <w:sz w:val="25"/>
          <w:szCs w:val="25"/>
        </w:rPr>
        <w:t>администрации, воспитателя, родителя (законного представителя)</w:t>
      </w:r>
      <w:r w:rsidR="00AA21B5" w:rsidRPr="004E6128">
        <w:rPr>
          <w:rFonts w:eastAsia="Times New Roman"/>
          <w:spacing w:val="-2"/>
          <w:sz w:val="25"/>
          <w:szCs w:val="25"/>
        </w:rPr>
        <w:t>.</w:t>
      </w:r>
    </w:p>
    <w:p w:rsidR="007D5F32" w:rsidRPr="004E6128" w:rsidRDefault="007D5F32" w:rsidP="00AA21B5">
      <w:pPr>
        <w:pStyle w:val="a3"/>
        <w:ind w:firstLine="720"/>
        <w:rPr>
          <w:sz w:val="25"/>
          <w:szCs w:val="25"/>
        </w:rPr>
      </w:pPr>
      <w:r w:rsidRPr="004E6128">
        <w:rPr>
          <w:spacing w:val="-1"/>
          <w:sz w:val="25"/>
          <w:szCs w:val="25"/>
        </w:rPr>
        <w:t xml:space="preserve">4.4. </w:t>
      </w:r>
      <w:r w:rsidRPr="004E6128">
        <w:rPr>
          <w:rFonts w:eastAsia="Times New Roman"/>
          <w:spacing w:val="-1"/>
          <w:sz w:val="25"/>
          <w:szCs w:val="25"/>
        </w:rPr>
        <w:t xml:space="preserve">Рекомендовать, приостанавливать или отменять ранее принятое решение </w:t>
      </w:r>
      <w:r w:rsidRPr="004E6128">
        <w:rPr>
          <w:rFonts w:eastAsia="Times New Roman"/>
          <w:spacing w:val="-2"/>
          <w:sz w:val="25"/>
          <w:szCs w:val="25"/>
        </w:rPr>
        <w:t>на основании проведенного изучения при согласии конфликтующих сторон</w:t>
      </w:r>
      <w:r w:rsidR="00AA21B5" w:rsidRPr="004E6128">
        <w:rPr>
          <w:rFonts w:eastAsia="Times New Roman"/>
          <w:spacing w:val="-2"/>
          <w:sz w:val="25"/>
          <w:szCs w:val="25"/>
        </w:rPr>
        <w:t>.</w:t>
      </w:r>
    </w:p>
    <w:p w:rsidR="00AA21B5" w:rsidRPr="004E6128" w:rsidRDefault="007D5F32" w:rsidP="00E77728">
      <w:pPr>
        <w:pStyle w:val="a3"/>
        <w:ind w:firstLine="720"/>
        <w:rPr>
          <w:sz w:val="25"/>
          <w:szCs w:val="25"/>
        </w:rPr>
      </w:pPr>
      <w:r w:rsidRPr="004E6128">
        <w:rPr>
          <w:spacing w:val="-6"/>
          <w:sz w:val="25"/>
          <w:szCs w:val="25"/>
        </w:rPr>
        <w:t xml:space="preserve">4.5. </w:t>
      </w:r>
      <w:r w:rsidRPr="004E6128">
        <w:rPr>
          <w:rFonts w:eastAsia="Times New Roman"/>
          <w:spacing w:val="-6"/>
          <w:sz w:val="25"/>
          <w:szCs w:val="25"/>
        </w:rPr>
        <w:t xml:space="preserve">Рекомендовать изменения в локальных актах образовательного </w:t>
      </w:r>
      <w:r w:rsidRPr="004E6128">
        <w:rPr>
          <w:rFonts w:eastAsia="Times New Roman"/>
          <w:spacing w:val="-5"/>
          <w:sz w:val="25"/>
          <w:szCs w:val="25"/>
        </w:rPr>
        <w:t xml:space="preserve">учреждения с целью демократизации основ управления образовательным </w:t>
      </w:r>
      <w:r w:rsidRPr="004E6128">
        <w:rPr>
          <w:rFonts w:eastAsia="Times New Roman"/>
          <w:spacing w:val="-7"/>
          <w:sz w:val="25"/>
          <w:szCs w:val="25"/>
        </w:rPr>
        <w:t>учреждением или расширения прав учас</w:t>
      </w:r>
      <w:r w:rsidR="00572861" w:rsidRPr="004E6128">
        <w:rPr>
          <w:rFonts w:eastAsia="Times New Roman"/>
          <w:spacing w:val="-7"/>
          <w:sz w:val="25"/>
          <w:szCs w:val="25"/>
        </w:rPr>
        <w:t xml:space="preserve">тников образовательных отношений </w:t>
      </w:r>
      <w:r w:rsidRPr="004E6128">
        <w:rPr>
          <w:rFonts w:eastAsia="Times New Roman"/>
          <w:spacing w:val="-7"/>
          <w:sz w:val="25"/>
          <w:szCs w:val="25"/>
        </w:rPr>
        <w:t>.</w:t>
      </w:r>
    </w:p>
    <w:p w:rsidR="007D5F32" w:rsidRPr="004E6128" w:rsidRDefault="00AA21B5" w:rsidP="00AA21B5">
      <w:pPr>
        <w:pStyle w:val="a3"/>
        <w:jc w:val="center"/>
        <w:rPr>
          <w:b/>
          <w:sz w:val="25"/>
          <w:szCs w:val="25"/>
        </w:rPr>
      </w:pPr>
      <w:r w:rsidRPr="004E6128">
        <w:rPr>
          <w:b/>
          <w:spacing w:val="-7"/>
          <w:sz w:val="25"/>
          <w:szCs w:val="25"/>
        </w:rPr>
        <w:t xml:space="preserve">5. </w:t>
      </w:r>
      <w:r w:rsidR="007D5F32" w:rsidRPr="004E6128">
        <w:rPr>
          <w:rFonts w:eastAsia="Times New Roman"/>
          <w:b/>
          <w:spacing w:val="-7"/>
          <w:sz w:val="25"/>
          <w:szCs w:val="25"/>
        </w:rPr>
        <w:t>Делопроизводство комиссии</w:t>
      </w:r>
    </w:p>
    <w:p w:rsidR="000B79F8" w:rsidRPr="004E6128" w:rsidRDefault="007D5F32" w:rsidP="00AA21B5">
      <w:pPr>
        <w:pStyle w:val="a3"/>
        <w:rPr>
          <w:rFonts w:eastAsia="Times New Roman"/>
          <w:spacing w:val="-11"/>
          <w:sz w:val="25"/>
          <w:szCs w:val="25"/>
        </w:rPr>
      </w:pPr>
      <w:r w:rsidRPr="004E6128">
        <w:rPr>
          <w:spacing w:val="-3"/>
          <w:sz w:val="25"/>
          <w:szCs w:val="25"/>
        </w:rPr>
        <w:t xml:space="preserve">5.1. </w:t>
      </w:r>
      <w:r w:rsidRPr="004E6128">
        <w:rPr>
          <w:rFonts w:eastAsia="Times New Roman"/>
          <w:spacing w:val="-3"/>
          <w:sz w:val="25"/>
          <w:szCs w:val="25"/>
        </w:rPr>
        <w:t xml:space="preserve">Заседания комиссии по урегулированию споров между участниками </w:t>
      </w:r>
      <w:r w:rsidRPr="004E6128">
        <w:rPr>
          <w:rFonts w:eastAsia="Times New Roman"/>
          <w:spacing w:val="-4"/>
          <w:sz w:val="25"/>
          <w:szCs w:val="25"/>
        </w:rPr>
        <w:t xml:space="preserve">образовательных отношений оформляются протоколом, который хранится в </w:t>
      </w:r>
      <w:r w:rsidR="00434A26">
        <w:rPr>
          <w:rFonts w:eastAsia="Times New Roman"/>
          <w:spacing w:val="-11"/>
          <w:sz w:val="25"/>
          <w:szCs w:val="25"/>
        </w:rPr>
        <w:t>ОУ в</w:t>
      </w:r>
      <w:r w:rsidRPr="004E6128">
        <w:rPr>
          <w:rFonts w:eastAsia="Times New Roman"/>
          <w:spacing w:val="-11"/>
          <w:sz w:val="25"/>
          <w:szCs w:val="25"/>
        </w:rPr>
        <w:t xml:space="preserve"> течение </w:t>
      </w:r>
      <w:r w:rsidR="00AA21B5" w:rsidRPr="004E6128">
        <w:rPr>
          <w:rFonts w:eastAsia="Times New Roman"/>
          <w:spacing w:val="-11"/>
          <w:sz w:val="25"/>
          <w:szCs w:val="25"/>
        </w:rPr>
        <w:t>2-х лет.</w:t>
      </w:r>
    </w:p>
    <w:p w:rsidR="004E6128" w:rsidRPr="004E6128" w:rsidRDefault="004E6128" w:rsidP="004E6128">
      <w:pPr>
        <w:shd w:val="clear" w:color="auto" w:fill="FFFFFF"/>
        <w:tabs>
          <w:tab w:val="left" w:pos="567"/>
          <w:tab w:val="left" w:pos="5318"/>
          <w:tab w:val="left" w:pos="7531"/>
        </w:tabs>
        <w:ind w:right="14"/>
        <w:jc w:val="both"/>
        <w:rPr>
          <w:sz w:val="25"/>
          <w:szCs w:val="25"/>
        </w:rPr>
      </w:pPr>
    </w:p>
    <w:p w:rsidR="00434A26" w:rsidRPr="00434A26" w:rsidRDefault="00434A26" w:rsidP="00434A26">
      <w:pPr>
        <w:pStyle w:val="a3"/>
        <w:rPr>
          <w:sz w:val="25"/>
          <w:szCs w:val="25"/>
        </w:rPr>
      </w:pPr>
      <w:r w:rsidRPr="00434A26">
        <w:rPr>
          <w:b/>
          <w:bCs/>
          <w:i/>
          <w:iCs/>
          <w:sz w:val="25"/>
          <w:szCs w:val="25"/>
        </w:rPr>
        <w:t>Положение принято на заседании</w:t>
      </w:r>
      <w:r w:rsidRPr="00434A26">
        <w:rPr>
          <w:sz w:val="25"/>
          <w:szCs w:val="25"/>
        </w:rPr>
        <w:t xml:space="preserve"> </w:t>
      </w:r>
      <w:r w:rsidRPr="00434A26">
        <w:rPr>
          <w:b/>
          <w:bCs/>
          <w:i/>
          <w:iCs/>
          <w:sz w:val="25"/>
          <w:szCs w:val="25"/>
        </w:rPr>
        <w:t>педагогического совета</w:t>
      </w:r>
      <w:r w:rsidRPr="00434A26">
        <w:rPr>
          <w:sz w:val="25"/>
          <w:szCs w:val="25"/>
        </w:rPr>
        <w:t xml:space="preserve"> </w:t>
      </w:r>
      <w:r w:rsidRPr="00434A26">
        <w:rPr>
          <w:b/>
          <w:bCs/>
          <w:i/>
          <w:iCs/>
          <w:sz w:val="25"/>
          <w:szCs w:val="25"/>
        </w:rPr>
        <w:t>МБОУ «</w:t>
      </w:r>
      <w:proofErr w:type="spellStart"/>
      <w:r w:rsidRPr="00434A26">
        <w:rPr>
          <w:b/>
          <w:bCs/>
          <w:i/>
          <w:iCs/>
          <w:sz w:val="25"/>
          <w:szCs w:val="25"/>
        </w:rPr>
        <w:t>Злынская</w:t>
      </w:r>
      <w:proofErr w:type="spellEnd"/>
      <w:r w:rsidRPr="00434A26">
        <w:rPr>
          <w:b/>
          <w:bCs/>
          <w:i/>
          <w:iCs/>
          <w:sz w:val="25"/>
          <w:szCs w:val="25"/>
        </w:rPr>
        <w:t xml:space="preserve"> СОШ»</w:t>
      </w:r>
    </w:p>
    <w:p w:rsidR="00434A26" w:rsidRPr="00434A26" w:rsidRDefault="00434A26" w:rsidP="00434A26">
      <w:pPr>
        <w:pStyle w:val="a3"/>
        <w:rPr>
          <w:b/>
          <w:bCs/>
          <w:i/>
          <w:iCs/>
          <w:sz w:val="25"/>
          <w:szCs w:val="25"/>
        </w:rPr>
      </w:pPr>
      <w:r w:rsidRPr="00434A26">
        <w:rPr>
          <w:b/>
          <w:bCs/>
          <w:i/>
          <w:iCs/>
          <w:sz w:val="25"/>
          <w:szCs w:val="25"/>
        </w:rPr>
        <w:t>Протокол № 6 от «30»  августа  201</w:t>
      </w:r>
      <w:r w:rsidR="00B55C35">
        <w:rPr>
          <w:b/>
          <w:bCs/>
          <w:i/>
          <w:iCs/>
          <w:sz w:val="25"/>
          <w:szCs w:val="25"/>
        </w:rPr>
        <w:t>8</w:t>
      </w:r>
      <w:r w:rsidRPr="00434A26">
        <w:rPr>
          <w:b/>
          <w:bCs/>
          <w:i/>
          <w:iCs/>
          <w:sz w:val="25"/>
          <w:szCs w:val="25"/>
        </w:rPr>
        <w:t xml:space="preserve"> года.</w:t>
      </w:r>
    </w:p>
    <w:p w:rsidR="00434A26" w:rsidRPr="00434A26" w:rsidRDefault="00434A26" w:rsidP="00434A26">
      <w:pPr>
        <w:pStyle w:val="a3"/>
        <w:rPr>
          <w:b/>
          <w:bCs/>
          <w:i/>
          <w:iCs/>
          <w:sz w:val="25"/>
          <w:szCs w:val="25"/>
        </w:rPr>
      </w:pPr>
    </w:p>
    <w:p w:rsidR="00434A26" w:rsidRPr="00434A26" w:rsidRDefault="00434A26" w:rsidP="00434A26">
      <w:pPr>
        <w:pStyle w:val="a3"/>
        <w:rPr>
          <w:b/>
          <w:bCs/>
          <w:i/>
          <w:iCs/>
          <w:sz w:val="25"/>
          <w:szCs w:val="25"/>
        </w:rPr>
      </w:pPr>
      <w:bookmarkStart w:id="0" w:name="_GoBack"/>
      <w:bookmarkEnd w:id="0"/>
    </w:p>
    <w:p w:rsidR="00AA21B5" w:rsidRPr="004E6128" w:rsidRDefault="00AA21B5" w:rsidP="00AA21B5">
      <w:pPr>
        <w:pStyle w:val="a3"/>
        <w:rPr>
          <w:sz w:val="25"/>
          <w:szCs w:val="25"/>
        </w:rPr>
      </w:pPr>
    </w:p>
    <w:sectPr w:rsidR="00AA21B5" w:rsidRPr="004E6128" w:rsidSect="00AA21B5">
      <w:type w:val="continuous"/>
      <w:pgSz w:w="11909" w:h="16834"/>
      <w:pgMar w:top="1440" w:right="1102" w:bottom="720" w:left="1101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1"/>
    <w:multiLevelType w:val="hybridMultilevel"/>
    <w:tmpl w:val="2ABCBB54"/>
    <w:lvl w:ilvl="0" w:tplc="4000A2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B43C7F"/>
    <w:multiLevelType w:val="hybridMultilevel"/>
    <w:tmpl w:val="3A32DC46"/>
    <w:lvl w:ilvl="0" w:tplc="33AEF2B8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D5F32"/>
    <w:rsid w:val="000A7426"/>
    <w:rsid w:val="000B79F8"/>
    <w:rsid w:val="000F4B1A"/>
    <w:rsid w:val="00120942"/>
    <w:rsid w:val="00434A26"/>
    <w:rsid w:val="004E6128"/>
    <w:rsid w:val="00572861"/>
    <w:rsid w:val="005832F8"/>
    <w:rsid w:val="005B46B2"/>
    <w:rsid w:val="00687C74"/>
    <w:rsid w:val="007D5F32"/>
    <w:rsid w:val="00825787"/>
    <w:rsid w:val="00891B30"/>
    <w:rsid w:val="00AA21B5"/>
    <w:rsid w:val="00B05D09"/>
    <w:rsid w:val="00B55C35"/>
    <w:rsid w:val="00BB1EDE"/>
    <w:rsid w:val="00BC2820"/>
    <w:rsid w:val="00E77728"/>
    <w:rsid w:val="00FC03D7"/>
    <w:rsid w:val="00FE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25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School</cp:lastModifiedBy>
  <cp:revision>19</cp:revision>
  <cp:lastPrinted>2019-01-23T05:20:00Z</cp:lastPrinted>
  <dcterms:created xsi:type="dcterms:W3CDTF">2013-09-16T12:42:00Z</dcterms:created>
  <dcterms:modified xsi:type="dcterms:W3CDTF">2019-01-23T07:15:00Z</dcterms:modified>
</cp:coreProperties>
</file>